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CE" w:rsidRDefault="007D1C5A" w:rsidP="00697D39">
      <w:p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3F861CDA" wp14:editId="583C54E6">
            <wp:extent cx="5384800" cy="2146255"/>
            <wp:effectExtent l="19050" t="19050" r="25400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690" t="27695" r="23263" b="24216"/>
                    <a:stretch/>
                  </pic:blipFill>
                  <pic:spPr bwMode="auto">
                    <a:xfrm>
                      <a:off x="0" y="0"/>
                      <a:ext cx="5395579" cy="21505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BCE" w:rsidRDefault="00AB3540" w:rsidP="006D22F6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1- From PC1 ping PC2 </w:t>
      </w:r>
      <w:r w:rsidR="00F841EF">
        <w:rPr>
          <w:rFonts w:ascii="Times New Roman" w:eastAsia="Times New Roman" w:hAnsi="Times New Roman" w:cs="Times New Roman"/>
          <w:sz w:val="20"/>
        </w:rPr>
        <w:t>, since they are in the same local network then you</w:t>
      </w:r>
      <w:r w:rsidR="006D22F6">
        <w:rPr>
          <w:rFonts w:ascii="Times New Roman" w:eastAsia="Times New Roman" w:hAnsi="Times New Roman" w:cs="Times New Roman"/>
          <w:sz w:val="20"/>
        </w:rPr>
        <w:t xml:space="preserve"> can use the Link Local Address </w:t>
      </w:r>
      <w:r w:rsidR="006A13AC">
        <w:rPr>
          <w:rFonts w:ascii="Times New Roman" w:eastAsia="Times New Roman" w:hAnsi="Times New Roman" w:cs="Times New Roman"/>
          <w:b/>
          <w:sz w:val="20"/>
        </w:rPr>
        <w:t>(See PC</w:t>
      </w:r>
      <w:r w:rsidR="006D22F6">
        <w:rPr>
          <w:rFonts w:ascii="Times New Roman" w:eastAsia="Times New Roman" w:hAnsi="Times New Roman" w:cs="Times New Roman"/>
          <w:b/>
          <w:sz w:val="20"/>
        </w:rPr>
        <w:t>1</w:t>
      </w:r>
      <w:r w:rsidR="006A13AC">
        <w:rPr>
          <w:rFonts w:ascii="Times New Roman" w:eastAsia="Times New Roman" w:hAnsi="Times New Roman" w:cs="Times New Roman"/>
          <w:b/>
          <w:sz w:val="20"/>
        </w:rPr>
        <w:t>&gt;&gt;Desktop&gt;&gt;IP configuration&gt;&gt; IPv6 configuration</w:t>
      </w:r>
      <w:r w:rsidR="006D22F6">
        <w:rPr>
          <w:rFonts w:ascii="Times New Roman" w:eastAsia="Times New Roman" w:hAnsi="Times New Roman" w:cs="Times New Roman"/>
          <w:b/>
          <w:sz w:val="20"/>
        </w:rPr>
        <w:t>&gt;&gt;</w:t>
      </w:r>
      <w:r w:rsidR="006D22F6" w:rsidRPr="006D22F6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6D22F6" w:rsidRPr="006D22F6">
        <w:rPr>
          <w:rFonts w:ascii="Times New Roman" w:eastAsia="Times New Roman" w:hAnsi="Times New Roman" w:cs="Times New Roman"/>
          <w:b/>
          <w:sz w:val="20"/>
        </w:rPr>
        <w:t xml:space="preserve">Link Local </w:t>
      </w:r>
      <w:bookmarkStart w:id="0" w:name="_GoBack"/>
      <w:bookmarkEnd w:id="0"/>
      <w:r w:rsidR="006D22F6" w:rsidRPr="006D22F6">
        <w:rPr>
          <w:rFonts w:ascii="Times New Roman" w:eastAsia="Times New Roman" w:hAnsi="Times New Roman" w:cs="Times New Roman"/>
          <w:b/>
          <w:sz w:val="20"/>
        </w:rPr>
        <w:t>Address</w:t>
      </w:r>
      <w:r w:rsidR="006A13AC">
        <w:rPr>
          <w:rFonts w:ascii="Times New Roman" w:eastAsia="Times New Roman" w:hAnsi="Times New Roman" w:cs="Times New Roman"/>
          <w:b/>
          <w:sz w:val="20"/>
        </w:rPr>
        <w:t>)</w:t>
      </w:r>
    </w:p>
    <w:p w:rsidR="005A1BCE" w:rsidRDefault="00F841EF">
      <w:pPr>
        <w:spacing w:after="2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2- Go to the router and from CLI type this command</w:t>
      </w:r>
    </w:p>
    <w:p w:rsidR="005A1BCE" w:rsidRDefault="00F841EF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Router(config)#ipv6 </w:t>
      </w:r>
      <w:r>
        <w:rPr>
          <w:rFonts w:ascii="Times New Roman" w:eastAsia="Times New Roman" w:hAnsi="Times New Roman" w:cs="Times New Roman"/>
          <w:b/>
          <w:sz w:val="20"/>
        </w:rPr>
        <w:t>unicast-routing</w:t>
      </w:r>
    </w:p>
    <w:p w:rsidR="005A1BCE" w:rsidRDefault="00F841EF" w:rsidP="007D1C5A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Router(config)#</w:t>
      </w:r>
      <w:r w:rsidR="007D1C5A" w:rsidRPr="007D1C5A">
        <w:rPr>
          <w:rStyle w:val="Header"/>
        </w:rPr>
        <w:t xml:space="preserve"> </w:t>
      </w:r>
      <w:r w:rsidR="007D1C5A">
        <w:t>interface GigabitEthernet0/0</w:t>
      </w:r>
    </w:p>
    <w:p w:rsidR="005A1BCE" w:rsidRDefault="00F841EF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Router(config-if)#ipv6 address FE80::1 link-local</w:t>
      </w:r>
    </w:p>
    <w:p w:rsidR="005A1BCE" w:rsidRDefault="00F841EF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Router(config-if)#no shut</w:t>
      </w:r>
    </w:p>
    <w:p w:rsidR="005A1BCE" w:rsidRDefault="005A1BCE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A1BCE" w:rsidRDefault="00F841EF" w:rsidP="00697D39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Then the second interface from the same CLI .....</w:t>
      </w:r>
    </w:p>
    <w:p w:rsidR="005A1BCE" w:rsidRDefault="00F841EF" w:rsidP="007D1C5A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Router(config)#</w:t>
      </w:r>
      <w:r w:rsidR="007D1C5A" w:rsidRPr="007D1C5A">
        <w:rPr>
          <w:rFonts w:ascii="Times New Roman" w:eastAsia="Times New Roman" w:hAnsi="Times New Roman" w:cs="Times New Roman"/>
          <w:b/>
          <w:sz w:val="20"/>
        </w:rPr>
        <w:t xml:space="preserve"> interface GigabitEthernet0/1</w:t>
      </w:r>
    </w:p>
    <w:p w:rsidR="005A1BCE" w:rsidRDefault="00F841EF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Router(config-if)#ipv6 address FE80::1 link-local</w:t>
      </w:r>
    </w:p>
    <w:p w:rsidR="005A1BCE" w:rsidRDefault="00F841EF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Router(config-</w:t>
      </w:r>
      <w:r>
        <w:rPr>
          <w:rFonts w:ascii="Times New Roman" w:eastAsia="Times New Roman" w:hAnsi="Times New Roman" w:cs="Times New Roman"/>
          <w:b/>
          <w:sz w:val="20"/>
        </w:rPr>
        <w:t>if)#no shut</w:t>
      </w:r>
    </w:p>
    <w:p w:rsidR="005A1BCE" w:rsidRDefault="005A1BCE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A1BCE" w:rsidRDefault="00F841EF" w:rsidP="007D1C5A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3- From PC</w:t>
      </w:r>
      <w:r w:rsidR="007D1C5A">
        <w:rPr>
          <w:rFonts w:ascii="Times New Roman" w:eastAsia="Times New Roman" w:hAnsi="Times New Roman" w:cs="Times New Roman"/>
          <w:b/>
          <w:sz w:val="20"/>
        </w:rPr>
        <w:t>2</w:t>
      </w:r>
      <w:r>
        <w:rPr>
          <w:rFonts w:ascii="Times New Roman" w:eastAsia="Times New Roman" w:hAnsi="Times New Roman" w:cs="Times New Roman"/>
          <w:b/>
          <w:sz w:val="20"/>
        </w:rPr>
        <w:t xml:space="preserve"> ping the gateway - router - (ping FE80::1 )</w:t>
      </w:r>
    </w:p>
    <w:p w:rsidR="005A1BCE" w:rsidRDefault="00F841EF" w:rsidP="007D1C5A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4- From PC</w:t>
      </w:r>
      <w:r w:rsidR="007D1C5A">
        <w:rPr>
          <w:rFonts w:ascii="Times New Roman" w:eastAsia="Times New Roman" w:hAnsi="Times New Roman" w:cs="Times New Roman"/>
          <w:b/>
          <w:sz w:val="20"/>
        </w:rPr>
        <w:t>0</w:t>
      </w:r>
      <w:r>
        <w:rPr>
          <w:rFonts w:ascii="Times New Roman" w:eastAsia="Times New Roman" w:hAnsi="Times New Roman" w:cs="Times New Roman"/>
          <w:b/>
          <w:sz w:val="20"/>
        </w:rPr>
        <w:t xml:space="preserve"> ping the gateway - router - (ping FE80::1 )</w:t>
      </w:r>
    </w:p>
    <w:p w:rsidR="005A1BCE" w:rsidRDefault="005A1BCE">
      <w:pPr>
        <w:spacing w:after="20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A1BCE" w:rsidRDefault="00F841EF" w:rsidP="007D1C5A">
      <w:pPr>
        <w:spacing w:after="2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Can PC</w:t>
      </w:r>
      <w:r w:rsidR="007D1C5A">
        <w:rPr>
          <w:rFonts w:ascii="Times New Roman" w:eastAsia="Times New Roman" w:hAnsi="Times New Roman" w:cs="Times New Roman"/>
          <w:sz w:val="20"/>
        </w:rPr>
        <w:t>0</w:t>
      </w:r>
      <w:r>
        <w:rPr>
          <w:rFonts w:ascii="Times New Roman" w:eastAsia="Times New Roman" w:hAnsi="Times New Roman" w:cs="Times New Roman"/>
          <w:sz w:val="20"/>
        </w:rPr>
        <w:t xml:space="preserve"> ping PC</w:t>
      </w:r>
      <w:r w:rsidR="007D1C5A">
        <w:rPr>
          <w:rFonts w:ascii="Times New Roman" w:eastAsia="Times New Roman" w:hAnsi="Times New Roman" w:cs="Times New Roman"/>
          <w:sz w:val="20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??</w:t>
      </w:r>
    </w:p>
    <w:p w:rsidR="005A1BCE" w:rsidRDefault="00F841EF">
      <w:pPr>
        <w:spacing w:after="2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No</w:t>
      </w:r>
    </w:p>
    <w:p w:rsidR="005A1BCE" w:rsidRDefault="00F841EF">
      <w:pPr>
        <w:spacing w:after="2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Beacuse the local network addresses are only significant on local nework</w:t>
      </w:r>
    </w:p>
    <w:p w:rsidR="005A1BCE" w:rsidRDefault="00F841EF" w:rsidP="007D1C5A">
      <w:pPr>
        <w:spacing w:after="2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Proof</w:t>
      </w:r>
      <w:r>
        <w:rPr>
          <w:rFonts w:ascii="Times New Roman" w:eastAsia="Times New Roman" w:hAnsi="Times New Roman" w:cs="Times New Roman"/>
          <w:sz w:val="20"/>
        </w:rPr>
        <w:t>: from PC</w:t>
      </w:r>
      <w:r w:rsidR="007D1C5A">
        <w:rPr>
          <w:rFonts w:ascii="Times New Roman" w:eastAsia="Times New Roman" w:hAnsi="Times New Roman" w:cs="Times New Roman"/>
          <w:sz w:val="20"/>
        </w:rPr>
        <w:t>0</w:t>
      </w:r>
      <w:r>
        <w:rPr>
          <w:rFonts w:ascii="Times New Roman" w:eastAsia="Times New Roman" w:hAnsi="Times New Roman" w:cs="Times New Roman"/>
          <w:sz w:val="20"/>
        </w:rPr>
        <w:t xml:space="preserve"> ping PC</w:t>
      </w:r>
      <w:r w:rsidR="007D1C5A">
        <w:rPr>
          <w:rFonts w:ascii="Times New Roman" w:eastAsia="Times New Roman" w:hAnsi="Times New Roman" w:cs="Times New Roman"/>
          <w:sz w:val="20"/>
        </w:rPr>
        <w:t>2</w:t>
      </w:r>
    </w:p>
    <w:sectPr w:rsidR="005A1BC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1EF" w:rsidRDefault="00F841EF" w:rsidP="00697D39">
      <w:pPr>
        <w:spacing w:after="0" w:line="240" w:lineRule="auto"/>
      </w:pPr>
      <w:r>
        <w:separator/>
      </w:r>
    </w:p>
  </w:endnote>
  <w:endnote w:type="continuationSeparator" w:id="0">
    <w:p w:rsidR="00F841EF" w:rsidRDefault="00F841EF" w:rsidP="0069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155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7D39" w:rsidRDefault="00697D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2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7D39" w:rsidRDefault="00697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1EF" w:rsidRDefault="00F841EF" w:rsidP="00697D39">
      <w:pPr>
        <w:spacing w:after="0" w:line="240" w:lineRule="auto"/>
      </w:pPr>
      <w:r>
        <w:separator/>
      </w:r>
    </w:p>
  </w:footnote>
  <w:footnote w:type="continuationSeparator" w:id="0">
    <w:p w:rsidR="00F841EF" w:rsidRDefault="00F841EF" w:rsidP="00697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39" w:rsidRPr="001000B3" w:rsidRDefault="00697D39" w:rsidP="00697D39">
    <w:pPr>
      <w:pStyle w:val="Header"/>
      <w:jc w:val="center"/>
    </w:pPr>
    <w:r w:rsidRPr="001000B3">
      <w:rPr>
        <w:noProof/>
      </w:rPr>
      <w:drawing>
        <wp:anchor distT="0" distB="0" distL="114300" distR="114300" simplePos="0" relativeHeight="251659264" behindDoc="0" locked="0" layoutInCell="1" allowOverlap="1" wp14:anchorId="6BBB1287" wp14:editId="02C2A315">
          <wp:simplePos x="0" y="0"/>
          <wp:positionH relativeFrom="margin">
            <wp:align>right</wp:align>
          </wp:positionH>
          <wp:positionV relativeFrom="paragraph">
            <wp:posOffset>-353060</wp:posOffset>
          </wp:positionV>
          <wp:extent cx="979805" cy="854075"/>
          <wp:effectExtent l="0" t="0" r="0" b="0"/>
          <wp:wrapSquare wrapText="bothSides"/>
          <wp:docPr id="18436" name="Picture 4" descr="جامعة الأميرة نورة بنت عبد الرحم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" name="Picture 4" descr="جامعة الأميرة نورة بنت عبد الرحمن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0B3">
      <w:rPr>
        <w:noProof/>
      </w:rPr>
      <w:drawing>
        <wp:anchor distT="0" distB="0" distL="114300" distR="114300" simplePos="0" relativeHeight="251660288" behindDoc="0" locked="0" layoutInCell="1" allowOverlap="1" wp14:anchorId="7FF70E9A" wp14:editId="43F83012">
          <wp:simplePos x="0" y="0"/>
          <wp:positionH relativeFrom="column">
            <wp:posOffset>228600</wp:posOffset>
          </wp:positionH>
          <wp:positionV relativeFrom="paragraph">
            <wp:posOffset>-306705</wp:posOffset>
          </wp:positionV>
          <wp:extent cx="828675" cy="759460"/>
          <wp:effectExtent l="0" t="0" r="9525" b="2540"/>
          <wp:wrapSquare wrapText="bothSides"/>
          <wp:docPr id="18434" name="Picture 2" descr="http://www.pnu.edu.sa/ar/Faculties/ComputerScience/PhotoGalleryPics/%D9%83%D9%84%D9%8A%D8%A9%20%D8%B9%D9%84%D9%88%D9%85%20%D8%A7%D9%84%D8%AD%D8%A7%D8%B3%D8%A8%20%D9%88%D8%A7%D9%84%D9%85%D8%B9%D9%84%D9%88%D9%85%D8%A7%D8%AA%20%D8%B4%D8%B9%D8%A7%D8%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" name="Picture 2" descr="http://www.pnu.edu.sa/ar/Faculties/ComputerScience/PhotoGalleryPics/%D9%83%D9%84%D9%8A%D8%A9%20%D8%B9%D9%84%D9%88%D9%85%20%D8%A7%D9%84%D8%AD%D8%A7%D8%B3%D8%A8%20%D9%88%D8%A7%D9%84%D9%85%D8%B9%D9%84%D9%88%D9%85%D8%A7%D8%AA%20%D8%B4%D8%B9%D8%A7%D8%B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1" t="6554" r="17422" b="35773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00B3">
      <w:t>Networks and Communication Department</w:t>
    </w:r>
  </w:p>
  <w:p w:rsidR="00697D39" w:rsidRDefault="00697D39" w:rsidP="00697D39">
    <w:pPr>
      <w:pStyle w:val="Header"/>
      <w:jc w:val="center"/>
    </w:pPr>
    <w:r>
      <w:t xml:space="preserve">NET 536 - </w:t>
    </w:r>
    <w:r w:rsidRPr="001000B3">
      <w:t>Network Security</w:t>
    </w:r>
  </w:p>
  <w:p w:rsidR="00697D39" w:rsidRDefault="00697D39" w:rsidP="00697D39">
    <w:pPr>
      <w:pStyle w:val="Header"/>
      <w:jc w:val="center"/>
    </w:pPr>
    <w:r>
      <w:t>LAB#</w:t>
    </w:r>
    <w:r>
      <w:t>7</w:t>
    </w:r>
    <w:r>
      <w:t xml:space="preserve"> (</w:t>
    </w:r>
    <w:r>
      <w:t>IPv6</w:t>
    </w:r>
    <w:r>
      <w:t>)</w:t>
    </w:r>
  </w:p>
  <w:p w:rsidR="00697D39" w:rsidRDefault="00697D39" w:rsidP="00697D39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31114</wp:posOffset>
              </wp:positionV>
              <wp:extent cx="5915025" cy="0"/>
              <wp:effectExtent l="0" t="0" r="28575" b="19050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8AD271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pt,2.45pt" to="468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" strokecolor="black [3213]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CE"/>
    <w:rsid w:val="005A1BCE"/>
    <w:rsid w:val="00697D39"/>
    <w:rsid w:val="006A13AC"/>
    <w:rsid w:val="006D22F6"/>
    <w:rsid w:val="007D1C5A"/>
    <w:rsid w:val="00AB3540"/>
    <w:rsid w:val="00F841EF"/>
    <w:rsid w:val="00FD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465EAA-6DF9-486F-9445-E7E3651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D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D39"/>
  </w:style>
  <w:style w:type="paragraph" w:styleId="Footer">
    <w:name w:val="footer"/>
    <w:basedOn w:val="Normal"/>
    <w:link w:val="FooterChar"/>
    <w:uiPriority w:val="99"/>
    <w:unhideWhenUsed/>
    <w:rsid w:val="00697D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D39"/>
  </w:style>
  <w:style w:type="character" w:customStyle="1" w:styleId="configcmd1">
    <w:name w:val="config_cmd1"/>
    <w:basedOn w:val="DefaultParagraphFont"/>
    <w:rsid w:val="007D1C5A"/>
    <w:rPr>
      <w:b/>
      <w:bCs/>
      <w:color w:val="00C8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121</Words>
  <Characters>679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Manoor ...</dc:creator>
  <cp:lastModifiedBy>Manoor ...</cp:lastModifiedBy>
  <cp:revision>3</cp:revision>
  <dcterms:created xsi:type="dcterms:W3CDTF">2015-04-12T07:41:00Z</dcterms:created>
  <dcterms:modified xsi:type="dcterms:W3CDTF">2015-04-12T08:41:00Z</dcterms:modified>
</cp:coreProperties>
</file>